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340" w:line="360" w:lineRule="auto"/>
        <w:jc w:val="both"/>
        <w:rPr>
          <w:color w:val="4e4e4e"/>
          <w:sz w:val="21"/>
          <w:szCs w:val="21"/>
        </w:rPr>
      </w:pPr>
      <w:r w:rsidDel="00000000" w:rsidR="00000000" w:rsidRPr="00000000">
        <w:rPr>
          <w:color w:val="4e4e4e"/>
          <w:sz w:val="21"/>
          <w:szCs w:val="21"/>
          <w:rtl w:val="0"/>
        </w:rPr>
        <w:t xml:space="preserve">But although 97% of the spent nuclear fuel is recycledhere at Sellafield, that </w:t>
      </w:r>
      <w:r w:rsidDel="00000000" w:rsidR="00000000" w:rsidRPr="00000000">
        <w:rPr>
          <w:color w:val="ffffff"/>
          <w:sz w:val="21"/>
          <w:szCs w:val="21"/>
          <w:shd w:fill="bf311a" w:val="clear"/>
          <w:rtl w:val="0"/>
        </w:rPr>
        <w:t xml:space="preserve">still</w:t>
      </w:r>
      <w:r w:rsidDel="00000000" w:rsidR="00000000" w:rsidRPr="00000000">
        <w:rPr>
          <w:color w:val="4e4e4e"/>
          <w:sz w:val="21"/>
          <w:szCs w:val="21"/>
          <w:rtl w:val="0"/>
        </w:rPr>
        <w:t xml:space="preserve"> leaves 3% as waste. Andthat 3% is a problem. Because it's very, very toxic.</w:t>
      </w:r>
    </w:p>
    <w:p w:rsidR="00000000" w:rsidDel="00000000" w:rsidP="00000000" w:rsidRDefault="00000000" w:rsidRPr="00000000" w14:paraId="00000002">
      <w:pPr>
        <w:shd w:fill="ffffff" w:val="clear"/>
        <w:spacing w:after="340" w:line="360" w:lineRule="auto"/>
        <w:jc w:val="both"/>
        <w:rPr>
          <w:color w:val="4e4e4e"/>
          <w:sz w:val="21"/>
          <w:szCs w:val="21"/>
        </w:rPr>
      </w:pPr>
      <w:r w:rsidDel="00000000" w:rsidR="00000000" w:rsidRPr="00000000">
        <w:rPr>
          <w:color w:val="4e4e4e"/>
          <w:sz w:val="21"/>
          <w:szCs w:val="21"/>
          <w:rtl w:val="0"/>
        </w:rPr>
        <w:t xml:space="preserve">When Otto Hahn carried out his experiment in 1938,his fissioned uranium famously produced barium. Butthere were other products too-- krypton, strontium,caesium, iodine, xenon, and exotic heavy metals likeamericium, berkelium, and curium. Some of these arepowerfully radioactive. Others have half lives ofthousands or hundreds of thousands of years. Thiscocktail is the most toxic end product of the entirenuclear industry.</w:t>
      </w:r>
    </w:p>
    <w:p w:rsidR="00000000" w:rsidDel="00000000" w:rsidP="00000000" w:rsidRDefault="00000000" w:rsidRPr="00000000" w14:paraId="00000003">
      <w:pPr>
        <w:shd w:fill="ffffff" w:val="clear"/>
        <w:spacing w:after="340" w:line="360" w:lineRule="auto"/>
        <w:jc w:val="both"/>
        <w:rPr>
          <w:color w:val="4e4e4e"/>
          <w:sz w:val="21"/>
          <w:szCs w:val="21"/>
        </w:rPr>
      </w:pPr>
      <w:r w:rsidDel="00000000" w:rsidR="00000000" w:rsidRPr="00000000">
        <w:rPr>
          <w:color w:val="4e4e4e"/>
          <w:sz w:val="21"/>
          <w:szCs w:val="21"/>
          <w:rtl w:val="0"/>
        </w:rPr>
        <w:t xml:space="preserve">This nuclear waste is so dangerous that exposure to itwould kill you within hours. In the '90s, Sellafielddesigned a process that while it wouldn't render itharmless, would at least lock it away.</w:t>
      </w:r>
    </w:p>
    <w:p w:rsidR="00000000" w:rsidDel="00000000" w:rsidP="00000000" w:rsidRDefault="00000000" w:rsidRPr="00000000" w14:paraId="00000004">
      <w:pPr>
        <w:shd w:fill="ffffff" w:val="clear"/>
        <w:spacing w:after="340" w:line="360" w:lineRule="auto"/>
        <w:jc w:val="both"/>
        <w:rPr>
          <w:color w:val="4e4e4e"/>
          <w:sz w:val="21"/>
          <w:szCs w:val="21"/>
        </w:rPr>
      </w:pPr>
      <w:r w:rsidDel="00000000" w:rsidR="00000000" w:rsidRPr="00000000">
        <w:rPr>
          <w:color w:val="4e4e4e"/>
          <w:sz w:val="21"/>
          <w:szCs w:val="21"/>
          <w:rtl w:val="0"/>
        </w:rPr>
        <w:t xml:space="preserve">Currently, this is the end of the road for this foul anddangerous stuff. To render it safe and stable, it'svitrified, which means it's encased in glass. And thatprocess takes place in here, albeit behind a meter oflead glass that shields me from the intense radiation.</w:t>
      </w:r>
    </w:p>
    <w:p w:rsidR="00000000" w:rsidDel="00000000" w:rsidP="00000000" w:rsidRDefault="00000000" w:rsidRPr="00000000" w14:paraId="00000005">
      <w:pPr>
        <w:shd w:fill="ffffff" w:val="clear"/>
        <w:spacing w:after="340" w:line="360" w:lineRule="auto"/>
        <w:jc w:val="both"/>
        <w:rPr>
          <w:color w:val="4e4e4e"/>
          <w:sz w:val="21"/>
          <w:szCs w:val="21"/>
        </w:rPr>
      </w:pPr>
      <w:r w:rsidDel="00000000" w:rsidR="00000000" w:rsidRPr="00000000">
        <w:rPr>
          <w:color w:val="4e4e4e"/>
          <w:sz w:val="21"/>
          <w:szCs w:val="21"/>
          <w:rtl w:val="0"/>
        </w:rPr>
        <w:t xml:space="preserve">The process is simple enough. The highly radioactivewaste is first dried to a powder. It looks a bit like this,strangely like coffee granules. Then glass granules areadded to the mixture, and it's heated to about 1100degrees. It melts, and is poured into those containersin there.</w:t>
      </w:r>
    </w:p>
    <w:p w:rsidR="00000000" w:rsidDel="00000000" w:rsidP="00000000" w:rsidRDefault="00000000" w:rsidRPr="00000000" w14:paraId="00000006">
      <w:pPr>
        <w:shd w:fill="ffffff" w:val="clear"/>
        <w:spacing w:after="340" w:line="360" w:lineRule="auto"/>
        <w:jc w:val="both"/>
        <w:rPr>
          <w:color w:val="4e4e4e"/>
          <w:sz w:val="21"/>
          <w:szCs w:val="21"/>
        </w:rPr>
      </w:pPr>
      <w:r w:rsidDel="00000000" w:rsidR="00000000" w:rsidRPr="00000000">
        <w:rPr>
          <w:color w:val="4e4e4e"/>
          <w:sz w:val="21"/>
          <w:szCs w:val="21"/>
          <w:rtl w:val="0"/>
        </w:rPr>
        <w:t xml:space="preserve">Now the important thing about vitrification is that itthen solidifies as it cools, so there's no chance ofleakage. It looks a little bit like this. The radioactivewaste is now not encased in the glass. It becomespart of the glass itself. Those containers are thensealed, they're decontaminated, and taken away forstorage.</w:t>
      </w:r>
    </w:p>
    <w:p w:rsidR="00000000" w:rsidDel="00000000" w:rsidP="00000000" w:rsidRDefault="00000000" w:rsidRPr="00000000" w14:paraId="00000007">
      <w:pPr>
        <w:shd w:fill="ffffff" w:val="clear"/>
        <w:spacing w:after="340" w:line="360" w:lineRule="auto"/>
        <w:jc w:val="both"/>
        <w:rPr>
          <w:color w:val="4e4e4e"/>
          <w:sz w:val="21"/>
          <w:szCs w:val="21"/>
        </w:rPr>
      </w:pPr>
      <w:r w:rsidDel="00000000" w:rsidR="00000000" w:rsidRPr="00000000">
        <w:rPr>
          <w:color w:val="4e4e4e"/>
          <w:sz w:val="21"/>
          <w:szCs w:val="21"/>
          <w:rtl w:val="0"/>
        </w:rPr>
        <w:t xml:space="preserve">And this is where the containers of vitrified waste arebrought. Under this floor, they're stacked up to 10deep. They're air cooled and monitored 24 hours aday.</w:t>
      </w:r>
    </w:p>
    <w:p w:rsidR="00000000" w:rsidDel="00000000" w:rsidP="00000000" w:rsidRDefault="00000000" w:rsidRPr="00000000" w14:paraId="00000008">
      <w:pPr>
        <w:shd w:fill="ffffff" w:val="clear"/>
        <w:spacing w:after="340" w:line="360" w:lineRule="auto"/>
        <w:jc w:val="both"/>
        <w:rPr>
          <w:color w:val="4e4e4e"/>
          <w:sz w:val="21"/>
          <w:szCs w:val="21"/>
        </w:rPr>
      </w:pPr>
      <w:r w:rsidDel="00000000" w:rsidR="00000000" w:rsidRPr="00000000">
        <w:rPr>
          <w:color w:val="4e4e4e"/>
          <w:sz w:val="21"/>
          <w:szCs w:val="21"/>
          <w:rtl w:val="0"/>
        </w:rPr>
        <w:t xml:space="preserve">The radiation produced by the waste down below is sointense it produces heat that I can feel up here on thesurface, even though I'm shielded by over 2 meters ofconcrete. This is where several thousand tons of themost toxic waste in the world is stored. And here iswhere it will currently remain.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